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7A" w:rsidRDefault="00853885" w:rsidP="003A4DAD">
      <w:pPr>
        <w:spacing w:after="40" w:line="220" w:lineRule="exact"/>
        <w:rPr>
          <w:i/>
        </w:rPr>
      </w:pPr>
      <w:r>
        <w:rPr>
          <w:i/>
        </w:rPr>
        <w:t>Lesson for 04/30</w:t>
      </w:r>
      <w:r w:rsidR="00377245">
        <w:rPr>
          <w:i/>
        </w:rPr>
        <w:t>/2017</w:t>
      </w:r>
    </w:p>
    <w:p w:rsidR="00B659DF" w:rsidRPr="009722FA" w:rsidRDefault="00C8497C" w:rsidP="00A74FDF">
      <w:pPr>
        <w:spacing w:after="20" w:line="240" w:lineRule="exact"/>
        <w:ind w:left="288" w:right="288"/>
        <w:jc w:val="center"/>
      </w:pPr>
      <w:r>
        <w:rPr>
          <w:b/>
        </w:rPr>
        <w:t>Jesus Knows His Sheep and Defends His Claims</w:t>
      </w:r>
    </w:p>
    <w:p w:rsidR="00A3642C" w:rsidRPr="00A3642C" w:rsidRDefault="005C3EDD" w:rsidP="00A3642C">
      <w:pPr>
        <w:spacing w:after="60" w:line="240" w:lineRule="exact"/>
        <w:jc w:val="center"/>
        <w:outlineLvl w:val="2"/>
        <w:rPr>
          <w:rFonts w:eastAsia="Times New Roman"/>
          <w:bCs/>
        </w:rPr>
      </w:pPr>
      <w:r>
        <w:rPr>
          <w:rFonts w:eastAsia="Times New Roman"/>
          <w:bCs/>
        </w:rPr>
        <w:t xml:space="preserve">John </w:t>
      </w:r>
      <w:r w:rsidR="006372E6">
        <w:rPr>
          <w:rFonts w:eastAsia="Times New Roman"/>
          <w:bCs/>
        </w:rPr>
        <w:t>10:19-42</w:t>
      </w:r>
    </w:p>
    <w:p w:rsidR="00853885" w:rsidRPr="00F36AD2" w:rsidRDefault="00853885" w:rsidP="00853885">
      <w:pPr>
        <w:pBdr>
          <w:left w:val="single" w:sz="4" w:space="4" w:color="auto"/>
          <w:right w:val="single" w:sz="4" w:space="4" w:color="auto"/>
        </w:pBdr>
        <w:spacing w:after="20" w:line="240" w:lineRule="exact"/>
        <w:ind w:left="144" w:right="144"/>
        <w:outlineLvl w:val="2"/>
        <w:rPr>
          <w:rFonts w:eastAsia="Times New Roman"/>
          <w:bCs/>
          <w:i/>
          <w:sz w:val="23"/>
          <w:szCs w:val="23"/>
        </w:rPr>
      </w:pPr>
      <w:r w:rsidRPr="00853885">
        <w:rPr>
          <w:rFonts w:eastAsia="Times New Roman"/>
          <w:bCs/>
          <w:i/>
          <w:sz w:val="23"/>
          <w:szCs w:val="23"/>
        </w:rPr>
        <w:t>The Shepherd Knows His Sheep</w:t>
      </w:r>
    </w:p>
    <w:p w:rsidR="00853885" w:rsidRPr="00F36AD2" w:rsidRDefault="00853885" w:rsidP="00853885">
      <w:pPr>
        <w:pBdr>
          <w:left w:val="single" w:sz="4" w:space="4" w:color="auto"/>
          <w:right w:val="single" w:sz="4" w:space="4" w:color="auto"/>
        </w:pBdr>
        <w:spacing w:after="60" w:line="220" w:lineRule="exact"/>
        <w:ind w:left="144" w:right="144"/>
        <w:rPr>
          <w:rFonts w:eastAsia="Times New Roman"/>
          <w:sz w:val="22"/>
          <w:szCs w:val="22"/>
        </w:rPr>
      </w:pPr>
      <w:r w:rsidRPr="00F50752">
        <w:rPr>
          <w:rFonts w:eastAsia="Times New Roman"/>
          <w:sz w:val="22"/>
          <w:szCs w:val="22"/>
          <w:vertAlign w:val="superscript"/>
        </w:rPr>
        <w:t>19 </w:t>
      </w:r>
      <w:r w:rsidRPr="00F50752">
        <w:rPr>
          <w:rFonts w:eastAsia="Times New Roman"/>
          <w:sz w:val="22"/>
          <w:szCs w:val="22"/>
        </w:rPr>
        <w:t xml:space="preserve">Therefore there was a division again among the Jews because of these sayings. </w:t>
      </w:r>
      <w:r w:rsidRPr="00F50752">
        <w:rPr>
          <w:rFonts w:eastAsia="Times New Roman"/>
          <w:sz w:val="22"/>
          <w:szCs w:val="22"/>
          <w:vertAlign w:val="superscript"/>
        </w:rPr>
        <w:t>20 </w:t>
      </w:r>
      <w:r w:rsidRPr="00F50752">
        <w:rPr>
          <w:rFonts w:eastAsia="Times New Roman"/>
          <w:sz w:val="22"/>
          <w:szCs w:val="22"/>
        </w:rPr>
        <w:t xml:space="preserve">And many of them said, “He has a demon and is mad. Why do you listen to Him?” </w:t>
      </w:r>
      <w:r w:rsidRPr="00F50752">
        <w:rPr>
          <w:rFonts w:eastAsia="Times New Roman"/>
          <w:sz w:val="22"/>
          <w:szCs w:val="22"/>
          <w:vertAlign w:val="superscript"/>
        </w:rPr>
        <w:t>21 </w:t>
      </w:r>
      <w:r w:rsidRPr="00F50752">
        <w:rPr>
          <w:rFonts w:eastAsia="Times New Roman"/>
          <w:sz w:val="22"/>
          <w:szCs w:val="22"/>
        </w:rPr>
        <w:t>Others said, “These are not the words of one who has a demon. Can a demon open the eyes of the blind?”</w:t>
      </w:r>
      <w:r w:rsidR="003B3ED1">
        <w:rPr>
          <w:rFonts w:eastAsia="Times New Roman"/>
          <w:sz w:val="22"/>
          <w:szCs w:val="22"/>
        </w:rPr>
        <w:t xml:space="preserve"> </w:t>
      </w:r>
      <w:r w:rsidRPr="00F50752">
        <w:rPr>
          <w:rFonts w:eastAsia="Times New Roman"/>
          <w:sz w:val="22"/>
          <w:szCs w:val="22"/>
          <w:vertAlign w:val="superscript"/>
        </w:rPr>
        <w:t>22 </w:t>
      </w:r>
      <w:r w:rsidRPr="00F50752">
        <w:rPr>
          <w:rFonts w:eastAsia="Times New Roman"/>
          <w:sz w:val="22"/>
          <w:szCs w:val="22"/>
        </w:rPr>
        <w:t xml:space="preserve">Now it was the Feast of Dedication in Jerusalem, and it was winter. </w:t>
      </w:r>
      <w:r w:rsidRPr="00F50752">
        <w:rPr>
          <w:rFonts w:eastAsia="Times New Roman"/>
          <w:sz w:val="22"/>
          <w:szCs w:val="22"/>
          <w:vertAlign w:val="superscript"/>
        </w:rPr>
        <w:t>23 </w:t>
      </w:r>
      <w:r w:rsidRPr="00F50752">
        <w:rPr>
          <w:rFonts w:eastAsia="Times New Roman"/>
          <w:sz w:val="22"/>
          <w:szCs w:val="22"/>
        </w:rPr>
        <w:t xml:space="preserve">And Jesus walked in the temple, in Solomon’s porch. </w:t>
      </w:r>
      <w:r w:rsidRPr="00F50752">
        <w:rPr>
          <w:rFonts w:eastAsia="Times New Roman"/>
          <w:sz w:val="22"/>
          <w:szCs w:val="22"/>
          <w:vertAlign w:val="superscript"/>
        </w:rPr>
        <w:t>24 </w:t>
      </w:r>
      <w:r w:rsidRPr="00F50752">
        <w:rPr>
          <w:rFonts w:eastAsia="Times New Roman"/>
          <w:sz w:val="22"/>
          <w:szCs w:val="22"/>
        </w:rPr>
        <w:t xml:space="preserve">Then the Jews surrounded Him and said to Him, “How long do You keep us in doubt?  If You are the Christ, tell us plainly.” </w:t>
      </w:r>
      <w:r w:rsidRPr="00F50752">
        <w:rPr>
          <w:rFonts w:eastAsia="Times New Roman"/>
          <w:sz w:val="22"/>
          <w:szCs w:val="22"/>
          <w:vertAlign w:val="superscript"/>
        </w:rPr>
        <w:t>25 </w:t>
      </w:r>
      <w:r w:rsidRPr="00F50752">
        <w:rPr>
          <w:rFonts w:eastAsia="Times New Roman"/>
          <w:sz w:val="22"/>
          <w:szCs w:val="22"/>
        </w:rPr>
        <w:t xml:space="preserve">Jesus answered them, “I told you, and you do not believe. The works that I do in My Father’s name, they bear witness of Me. </w:t>
      </w:r>
      <w:r w:rsidRPr="00F50752">
        <w:rPr>
          <w:rFonts w:eastAsia="Times New Roman"/>
          <w:sz w:val="22"/>
          <w:szCs w:val="22"/>
          <w:vertAlign w:val="superscript"/>
        </w:rPr>
        <w:t>26 </w:t>
      </w:r>
      <w:r w:rsidRPr="00F50752">
        <w:rPr>
          <w:rFonts w:eastAsia="Times New Roman"/>
          <w:sz w:val="22"/>
          <w:szCs w:val="22"/>
        </w:rPr>
        <w:t>But you do not believe, because you are not of My sheep, as I said to you.</w:t>
      </w:r>
      <w:r w:rsidRPr="00F50752">
        <w:rPr>
          <w:rFonts w:eastAsia="Times New Roman"/>
          <w:sz w:val="22"/>
          <w:szCs w:val="22"/>
          <w:vertAlign w:val="superscript"/>
        </w:rPr>
        <w:t xml:space="preserve"> </w:t>
      </w:r>
      <w:r w:rsidRPr="00F50752">
        <w:rPr>
          <w:rFonts w:eastAsia="Times New Roman"/>
          <w:sz w:val="22"/>
          <w:szCs w:val="22"/>
        </w:rPr>
        <w:t xml:space="preserve"> </w:t>
      </w:r>
      <w:r w:rsidRPr="00F50752">
        <w:rPr>
          <w:rFonts w:eastAsia="Times New Roman"/>
          <w:sz w:val="22"/>
          <w:szCs w:val="22"/>
          <w:vertAlign w:val="superscript"/>
        </w:rPr>
        <w:t>27 </w:t>
      </w:r>
      <w:r w:rsidRPr="00F50752">
        <w:rPr>
          <w:rFonts w:eastAsia="Times New Roman"/>
          <w:sz w:val="22"/>
          <w:szCs w:val="22"/>
        </w:rPr>
        <w:t xml:space="preserve">My sheep hear My voice, and I know them, and they follow Me. </w:t>
      </w:r>
      <w:r w:rsidRPr="00F50752">
        <w:rPr>
          <w:rFonts w:eastAsia="Times New Roman"/>
          <w:sz w:val="22"/>
          <w:szCs w:val="22"/>
          <w:vertAlign w:val="superscript"/>
        </w:rPr>
        <w:t>28 </w:t>
      </w:r>
      <w:r w:rsidRPr="00F50752">
        <w:rPr>
          <w:rFonts w:eastAsia="Times New Roman"/>
          <w:sz w:val="22"/>
          <w:szCs w:val="22"/>
        </w:rPr>
        <w:t xml:space="preserve">And I give them eternal life, and they shall never perish; neither shall anyone snatch them out of My hand. </w:t>
      </w:r>
      <w:r w:rsidRPr="00F50752">
        <w:rPr>
          <w:rFonts w:eastAsia="Times New Roman"/>
          <w:sz w:val="22"/>
          <w:szCs w:val="22"/>
          <w:vertAlign w:val="superscript"/>
        </w:rPr>
        <w:t>29 </w:t>
      </w:r>
      <w:r w:rsidRPr="00F50752">
        <w:rPr>
          <w:rFonts w:eastAsia="Times New Roman"/>
          <w:sz w:val="22"/>
          <w:szCs w:val="22"/>
        </w:rPr>
        <w:t xml:space="preserve">My Father, who has given </w:t>
      </w:r>
      <w:r w:rsidRPr="00F50752">
        <w:rPr>
          <w:rFonts w:eastAsia="Times New Roman"/>
          <w:i/>
          <w:iCs/>
          <w:sz w:val="22"/>
          <w:szCs w:val="22"/>
        </w:rPr>
        <w:t>them</w:t>
      </w:r>
      <w:r w:rsidRPr="00F50752">
        <w:rPr>
          <w:rFonts w:eastAsia="Times New Roman"/>
          <w:sz w:val="22"/>
          <w:szCs w:val="22"/>
        </w:rPr>
        <w:t xml:space="preserve"> to Me, is greater than all; and no one is able to snatch </w:t>
      </w:r>
      <w:r w:rsidRPr="00F50752">
        <w:rPr>
          <w:rFonts w:eastAsia="Times New Roman"/>
          <w:i/>
          <w:iCs/>
          <w:sz w:val="22"/>
          <w:szCs w:val="22"/>
        </w:rPr>
        <w:t>them</w:t>
      </w:r>
      <w:r w:rsidRPr="00F50752">
        <w:rPr>
          <w:rFonts w:eastAsia="Times New Roman"/>
          <w:sz w:val="22"/>
          <w:szCs w:val="22"/>
        </w:rPr>
        <w:t xml:space="preserve"> out of My Father’s hand. </w:t>
      </w:r>
      <w:r w:rsidRPr="00F50752">
        <w:rPr>
          <w:rFonts w:eastAsia="Times New Roman"/>
          <w:sz w:val="22"/>
          <w:szCs w:val="22"/>
          <w:vertAlign w:val="superscript"/>
        </w:rPr>
        <w:t>30 </w:t>
      </w:r>
      <w:r w:rsidRPr="00F50752">
        <w:rPr>
          <w:rFonts w:eastAsia="Times New Roman"/>
          <w:sz w:val="22"/>
          <w:szCs w:val="22"/>
        </w:rPr>
        <w:t xml:space="preserve">I and </w:t>
      </w:r>
      <w:r w:rsidRPr="00F50752">
        <w:rPr>
          <w:rFonts w:eastAsia="Times New Roman"/>
          <w:i/>
          <w:iCs/>
          <w:sz w:val="22"/>
          <w:szCs w:val="22"/>
        </w:rPr>
        <w:t>My</w:t>
      </w:r>
      <w:r w:rsidRPr="00F50752">
        <w:rPr>
          <w:rFonts w:eastAsia="Times New Roman"/>
          <w:sz w:val="22"/>
          <w:szCs w:val="22"/>
        </w:rPr>
        <w:t xml:space="preserve"> Father are one.”</w:t>
      </w:r>
    </w:p>
    <w:p w:rsidR="00853885" w:rsidRPr="00F36AD2" w:rsidRDefault="00853885" w:rsidP="00853885">
      <w:pPr>
        <w:pBdr>
          <w:left w:val="single" w:sz="4" w:space="4" w:color="auto"/>
          <w:right w:val="single" w:sz="4" w:space="4" w:color="auto"/>
        </w:pBdr>
        <w:spacing w:after="20" w:line="240" w:lineRule="exact"/>
        <w:ind w:left="144" w:right="144"/>
        <w:outlineLvl w:val="2"/>
        <w:rPr>
          <w:rFonts w:eastAsia="Times New Roman"/>
          <w:bCs/>
          <w:i/>
          <w:sz w:val="23"/>
          <w:szCs w:val="23"/>
        </w:rPr>
      </w:pPr>
      <w:r w:rsidRPr="00853885">
        <w:rPr>
          <w:rFonts w:eastAsia="Times New Roman"/>
          <w:bCs/>
          <w:i/>
          <w:sz w:val="23"/>
          <w:szCs w:val="23"/>
        </w:rPr>
        <w:t>Jesus Answers the Charge of Blasphemy</w:t>
      </w:r>
    </w:p>
    <w:p w:rsidR="00853885" w:rsidRPr="00F36AD2" w:rsidRDefault="00853885" w:rsidP="00853885">
      <w:pPr>
        <w:pBdr>
          <w:left w:val="single" w:sz="4" w:space="4" w:color="auto"/>
          <w:right w:val="single" w:sz="4" w:space="4" w:color="auto"/>
        </w:pBdr>
        <w:spacing w:after="60" w:line="220" w:lineRule="exact"/>
        <w:ind w:left="144" w:right="144"/>
        <w:rPr>
          <w:rFonts w:eastAsia="Times New Roman"/>
          <w:sz w:val="22"/>
          <w:szCs w:val="22"/>
        </w:rPr>
      </w:pPr>
      <w:r w:rsidRPr="00F50752">
        <w:rPr>
          <w:rFonts w:eastAsia="Times New Roman"/>
          <w:sz w:val="22"/>
          <w:szCs w:val="22"/>
          <w:vertAlign w:val="superscript"/>
        </w:rPr>
        <w:t>31 </w:t>
      </w:r>
      <w:r w:rsidRPr="00F50752">
        <w:rPr>
          <w:rFonts w:eastAsia="Times New Roman"/>
          <w:sz w:val="22"/>
          <w:szCs w:val="22"/>
        </w:rPr>
        <w:t xml:space="preserve">Then the Jews took up stones again to stone Him. </w:t>
      </w:r>
      <w:r w:rsidRPr="00F50752">
        <w:rPr>
          <w:rFonts w:eastAsia="Times New Roman"/>
          <w:sz w:val="22"/>
          <w:szCs w:val="22"/>
          <w:vertAlign w:val="superscript"/>
        </w:rPr>
        <w:t>32 </w:t>
      </w:r>
      <w:r w:rsidRPr="00F50752">
        <w:rPr>
          <w:rFonts w:eastAsia="Times New Roman"/>
          <w:sz w:val="22"/>
          <w:szCs w:val="22"/>
        </w:rPr>
        <w:t xml:space="preserve">Jesus answered them, “Many good works I have shown you from My Father. For which of those works do you stone Me?” </w:t>
      </w:r>
      <w:r w:rsidRPr="00F50752">
        <w:rPr>
          <w:rFonts w:eastAsia="Times New Roman"/>
          <w:sz w:val="22"/>
          <w:szCs w:val="22"/>
          <w:vertAlign w:val="superscript"/>
        </w:rPr>
        <w:t>33 </w:t>
      </w:r>
      <w:r w:rsidRPr="00F50752">
        <w:rPr>
          <w:rFonts w:eastAsia="Times New Roman"/>
          <w:sz w:val="22"/>
          <w:szCs w:val="22"/>
        </w:rPr>
        <w:t xml:space="preserve">The Jews answered Him, saying, “For a good work we do not stone You, but for blasphemy, and because You, being a Man, make Yourself God.” </w:t>
      </w:r>
      <w:r w:rsidRPr="00F50752">
        <w:rPr>
          <w:rFonts w:eastAsia="Times New Roman"/>
          <w:sz w:val="22"/>
          <w:szCs w:val="22"/>
          <w:vertAlign w:val="superscript"/>
        </w:rPr>
        <w:t>34 </w:t>
      </w:r>
      <w:r w:rsidRPr="00F50752">
        <w:rPr>
          <w:rFonts w:eastAsia="Times New Roman"/>
          <w:sz w:val="22"/>
          <w:szCs w:val="22"/>
        </w:rPr>
        <w:t>Jesus answered them, “Is it not written in your law, ‘I said, “You are gods”’?</w:t>
      </w:r>
      <w:r w:rsidRPr="00F50752">
        <w:rPr>
          <w:rFonts w:eastAsia="Times New Roman"/>
          <w:sz w:val="22"/>
          <w:szCs w:val="22"/>
          <w:vertAlign w:val="superscript"/>
        </w:rPr>
        <w:t xml:space="preserve"> </w:t>
      </w:r>
      <w:r w:rsidRPr="00F50752">
        <w:rPr>
          <w:rFonts w:eastAsia="Times New Roman"/>
          <w:sz w:val="22"/>
          <w:szCs w:val="22"/>
        </w:rPr>
        <w:t xml:space="preserve"> </w:t>
      </w:r>
      <w:r w:rsidRPr="00F50752">
        <w:rPr>
          <w:rFonts w:eastAsia="Times New Roman"/>
          <w:sz w:val="22"/>
          <w:szCs w:val="22"/>
          <w:vertAlign w:val="superscript"/>
        </w:rPr>
        <w:t>35 </w:t>
      </w:r>
      <w:r w:rsidRPr="00F50752">
        <w:rPr>
          <w:rFonts w:eastAsia="Times New Roman"/>
          <w:sz w:val="22"/>
          <w:szCs w:val="22"/>
        </w:rPr>
        <w:t xml:space="preserve">If He called them gods, to whom the word of God came (and the Scripture cannot be broken), </w:t>
      </w:r>
      <w:r w:rsidRPr="00F50752">
        <w:rPr>
          <w:rFonts w:eastAsia="Times New Roman"/>
          <w:sz w:val="22"/>
          <w:szCs w:val="22"/>
          <w:vertAlign w:val="superscript"/>
        </w:rPr>
        <w:t>36 </w:t>
      </w:r>
      <w:r w:rsidRPr="00F50752">
        <w:rPr>
          <w:rFonts w:eastAsia="Times New Roman"/>
          <w:sz w:val="22"/>
          <w:szCs w:val="22"/>
        </w:rPr>
        <w:t xml:space="preserve">do you say of Him whom the Father sanctified and sent into the world, ‘You are blaspheming,’ because I said, ‘I am the Son of God’? </w:t>
      </w:r>
      <w:r w:rsidRPr="00F50752">
        <w:rPr>
          <w:rFonts w:eastAsia="Times New Roman"/>
          <w:sz w:val="22"/>
          <w:szCs w:val="22"/>
          <w:vertAlign w:val="superscript"/>
        </w:rPr>
        <w:t>37 </w:t>
      </w:r>
      <w:r w:rsidRPr="00F50752">
        <w:rPr>
          <w:rFonts w:eastAsia="Times New Roman"/>
          <w:sz w:val="22"/>
          <w:szCs w:val="22"/>
        </w:rPr>
        <w:t xml:space="preserve">If I do not do the works of My Father, do not believe Me; </w:t>
      </w:r>
      <w:r w:rsidRPr="00F50752">
        <w:rPr>
          <w:rFonts w:eastAsia="Times New Roman"/>
          <w:sz w:val="22"/>
          <w:szCs w:val="22"/>
          <w:vertAlign w:val="superscript"/>
        </w:rPr>
        <w:t>38 </w:t>
      </w:r>
      <w:r w:rsidRPr="00F50752">
        <w:rPr>
          <w:rFonts w:eastAsia="Times New Roman"/>
          <w:sz w:val="22"/>
          <w:szCs w:val="22"/>
        </w:rPr>
        <w:t>but if I do, though you do not believe Me, believe the works, that you may know and believe</w:t>
      </w:r>
      <w:r w:rsidRPr="00F50752">
        <w:rPr>
          <w:rFonts w:eastAsia="Times New Roman"/>
          <w:sz w:val="22"/>
          <w:szCs w:val="22"/>
          <w:vertAlign w:val="superscript"/>
        </w:rPr>
        <w:t xml:space="preserve"> </w:t>
      </w:r>
      <w:r w:rsidRPr="00F50752">
        <w:rPr>
          <w:rFonts w:eastAsia="Times New Roman"/>
          <w:sz w:val="22"/>
          <w:szCs w:val="22"/>
        </w:rPr>
        <w:t xml:space="preserve">that the Father </w:t>
      </w:r>
      <w:r w:rsidRPr="00F50752">
        <w:rPr>
          <w:rFonts w:eastAsia="Times New Roman"/>
          <w:i/>
          <w:iCs/>
          <w:sz w:val="22"/>
          <w:szCs w:val="22"/>
        </w:rPr>
        <w:t>is</w:t>
      </w:r>
      <w:r w:rsidRPr="00F50752">
        <w:rPr>
          <w:rFonts w:eastAsia="Times New Roman"/>
          <w:sz w:val="22"/>
          <w:szCs w:val="22"/>
        </w:rPr>
        <w:t xml:space="preserve"> in Me, and I in Him.” </w:t>
      </w:r>
      <w:r w:rsidRPr="00F50752">
        <w:rPr>
          <w:rFonts w:eastAsia="Times New Roman"/>
          <w:sz w:val="22"/>
          <w:szCs w:val="22"/>
          <w:vertAlign w:val="superscript"/>
        </w:rPr>
        <w:t>39 </w:t>
      </w:r>
      <w:r w:rsidRPr="00F50752">
        <w:rPr>
          <w:rFonts w:eastAsia="Times New Roman"/>
          <w:sz w:val="22"/>
          <w:szCs w:val="22"/>
        </w:rPr>
        <w:t>Therefore they sought again to seize Him, but He escaped out of their hand.</w:t>
      </w:r>
    </w:p>
    <w:p w:rsidR="00853885" w:rsidRPr="00F36AD2" w:rsidRDefault="00853885" w:rsidP="00853885">
      <w:pPr>
        <w:pBdr>
          <w:left w:val="single" w:sz="4" w:space="4" w:color="auto"/>
          <w:right w:val="single" w:sz="4" w:space="4" w:color="auto"/>
        </w:pBdr>
        <w:spacing w:after="20" w:line="240" w:lineRule="exact"/>
        <w:ind w:left="144" w:right="144"/>
        <w:outlineLvl w:val="2"/>
        <w:rPr>
          <w:rFonts w:eastAsia="Times New Roman"/>
          <w:bCs/>
          <w:i/>
          <w:sz w:val="23"/>
          <w:szCs w:val="23"/>
        </w:rPr>
      </w:pPr>
      <w:r w:rsidRPr="00853885">
        <w:rPr>
          <w:rFonts w:eastAsia="Times New Roman"/>
          <w:bCs/>
          <w:i/>
          <w:sz w:val="23"/>
          <w:szCs w:val="23"/>
        </w:rPr>
        <w:t>Believers Beyond Jordan</w:t>
      </w:r>
    </w:p>
    <w:p w:rsidR="00853885" w:rsidRPr="00F36AD2" w:rsidRDefault="00853885" w:rsidP="00853885">
      <w:pPr>
        <w:pBdr>
          <w:left w:val="single" w:sz="4" w:space="4" w:color="auto"/>
          <w:right w:val="single" w:sz="4" w:space="4" w:color="auto"/>
        </w:pBdr>
        <w:spacing w:after="60" w:line="220" w:lineRule="exact"/>
        <w:ind w:left="144" w:right="144"/>
        <w:rPr>
          <w:rFonts w:eastAsia="Times New Roman"/>
          <w:sz w:val="22"/>
          <w:szCs w:val="22"/>
        </w:rPr>
      </w:pPr>
      <w:r w:rsidRPr="00F50752">
        <w:rPr>
          <w:rFonts w:eastAsia="Times New Roman"/>
          <w:sz w:val="22"/>
          <w:szCs w:val="22"/>
          <w:vertAlign w:val="superscript"/>
        </w:rPr>
        <w:t>40 </w:t>
      </w:r>
      <w:r w:rsidRPr="00F50752">
        <w:rPr>
          <w:rFonts w:eastAsia="Times New Roman"/>
          <w:sz w:val="22"/>
          <w:szCs w:val="22"/>
        </w:rPr>
        <w:t xml:space="preserve">And He went away again beyond the Jordan to the place where John was baptizing at first, and there He stayed. </w:t>
      </w:r>
      <w:r w:rsidRPr="00F50752">
        <w:rPr>
          <w:rFonts w:eastAsia="Times New Roman"/>
          <w:sz w:val="22"/>
          <w:szCs w:val="22"/>
          <w:vertAlign w:val="superscript"/>
        </w:rPr>
        <w:t>41 </w:t>
      </w:r>
      <w:r w:rsidRPr="00F50752">
        <w:rPr>
          <w:rFonts w:eastAsia="Times New Roman"/>
          <w:sz w:val="22"/>
          <w:szCs w:val="22"/>
        </w:rPr>
        <w:t xml:space="preserve">Then many came to Him and said, “John performed no sign, but all the things that John spoke about this Man were true.” </w:t>
      </w:r>
      <w:r w:rsidRPr="00F50752">
        <w:rPr>
          <w:rFonts w:eastAsia="Times New Roman"/>
          <w:sz w:val="22"/>
          <w:szCs w:val="22"/>
          <w:vertAlign w:val="superscript"/>
        </w:rPr>
        <w:t>42 </w:t>
      </w:r>
      <w:r w:rsidRPr="00F50752">
        <w:rPr>
          <w:rFonts w:eastAsia="Times New Roman"/>
          <w:sz w:val="22"/>
          <w:szCs w:val="22"/>
        </w:rPr>
        <w:t>And many believed in Him there.</w:t>
      </w:r>
    </w:p>
    <w:p w:rsidR="0076357A" w:rsidRPr="007E6454" w:rsidRDefault="00766A00" w:rsidP="00C8497C">
      <w:pPr>
        <w:spacing w:before="160" w:after="60" w:line="240" w:lineRule="exact"/>
        <w:rPr>
          <w:rFonts w:eastAsia="Times New Roman"/>
          <w:sz w:val="22"/>
          <w:szCs w:val="22"/>
        </w:rPr>
      </w:pPr>
      <w:r w:rsidRPr="003A4DAD">
        <w:rPr>
          <w:i/>
        </w:rPr>
        <w:t>Questions:</w:t>
      </w:r>
    </w:p>
    <w:p w:rsidR="000937BF" w:rsidRPr="00C8497C" w:rsidRDefault="00F552D1" w:rsidP="00C8497C">
      <w:pPr>
        <w:spacing w:after="210" w:line="200" w:lineRule="exact"/>
        <w:ind w:left="216" w:hanging="216"/>
        <w:rPr>
          <w:sz w:val="22"/>
          <w:szCs w:val="22"/>
        </w:rPr>
      </w:pPr>
      <w:r w:rsidRPr="000E3798">
        <w:rPr>
          <w:sz w:val="22"/>
          <w:szCs w:val="22"/>
        </w:rPr>
        <w:t>1</w:t>
      </w:r>
      <w:r w:rsidR="00D07463">
        <w:rPr>
          <w:sz w:val="22"/>
          <w:szCs w:val="22"/>
        </w:rPr>
        <w:t xml:space="preserve">. </w:t>
      </w:r>
      <w:r w:rsidR="00ED3AE2" w:rsidRPr="00C8497C">
        <w:rPr>
          <w:sz w:val="22"/>
          <w:szCs w:val="22"/>
        </w:rPr>
        <w:t xml:space="preserve">What two viewpoints over the sayings of Jesus again created division between people? </w:t>
      </w:r>
      <w:proofErr w:type="spellStart"/>
      <w:r w:rsidR="00ED3AE2" w:rsidRPr="00C8497C">
        <w:rPr>
          <w:sz w:val="22"/>
          <w:szCs w:val="22"/>
        </w:rPr>
        <w:t>vs</w:t>
      </w:r>
      <w:proofErr w:type="spellEnd"/>
      <w:r w:rsidR="00ED3AE2" w:rsidRPr="00C8497C">
        <w:rPr>
          <w:sz w:val="22"/>
          <w:szCs w:val="22"/>
        </w:rPr>
        <w:t xml:space="preserve"> 19-21 Those who did not accept Jesus attacked Him as having a demon - what strong evidence refuted this attack?</w:t>
      </w:r>
    </w:p>
    <w:p w:rsidR="00ED3AE2" w:rsidRPr="00C8497C" w:rsidRDefault="00ED3AE2" w:rsidP="00C8497C">
      <w:pPr>
        <w:spacing w:after="210" w:line="200" w:lineRule="exact"/>
        <w:ind w:left="216" w:hanging="216"/>
        <w:rPr>
          <w:sz w:val="21"/>
          <w:szCs w:val="21"/>
        </w:rPr>
      </w:pPr>
      <w:r w:rsidRPr="00C8497C">
        <w:rPr>
          <w:sz w:val="22"/>
          <w:szCs w:val="22"/>
        </w:rPr>
        <w:t xml:space="preserve">2. How does </w:t>
      </w:r>
      <w:proofErr w:type="spellStart"/>
      <w:r w:rsidRPr="00C8497C">
        <w:rPr>
          <w:sz w:val="22"/>
          <w:szCs w:val="22"/>
        </w:rPr>
        <w:t>vs</w:t>
      </w:r>
      <w:proofErr w:type="spellEnd"/>
      <w:r w:rsidRPr="00C8497C">
        <w:rPr>
          <w:sz w:val="22"/>
          <w:szCs w:val="22"/>
        </w:rPr>
        <w:t xml:space="preserve"> 22 show some time has passed since the events of </w:t>
      </w:r>
      <w:proofErr w:type="spellStart"/>
      <w:r w:rsidRPr="00C8497C">
        <w:rPr>
          <w:sz w:val="22"/>
          <w:szCs w:val="22"/>
        </w:rPr>
        <w:t>ch</w:t>
      </w:r>
      <w:proofErr w:type="spellEnd"/>
      <w:r w:rsidRPr="00C8497C">
        <w:rPr>
          <w:sz w:val="22"/>
          <w:szCs w:val="22"/>
        </w:rPr>
        <w:t>. 7-10:18 which took place at the Feast of Tabernacles (</w:t>
      </w:r>
      <w:r w:rsidR="00591BD7" w:rsidRPr="00C8497C">
        <w:rPr>
          <w:sz w:val="22"/>
          <w:szCs w:val="22"/>
        </w:rPr>
        <w:t>late September-early October)? What feast was now being observed? (</w:t>
      </w:r>
      <w:r w:rsidR="00591BD7" w:rsidRPr="00C8497C">
        <w:rPr>
          <w:i/>
          <w:sz w:val="21"/>
          <w:szCs w:val="21"/>
        </w:rPr>
        <w:t xml:space="preserve">also called the Feast of Lights or modern Hanukkah; commemorating the time when the </w:t>
      </w:r>
      <w:proofErr w:type="spellStart"/>
      <w:r w:rsidR="00591BD7" w:rsidRPr="00C8497C">
        <w:rPr>
          <w:i/>
          <w:sz w:val="21"/>
          <w:szCs w:val="21"/>
        </w:rPr>
        <w:t>Maccabees</w:t>
      </w:r>
      <w:proofErr w:type="spellEnd"/>
      <w:r w:rsidR="00591BD7" w:rsidRPr="00C8497C">
        <w:rPr>
          <w:i/>
          <w:sz w:val="21"/>
          <w:szCs w:val="21"/>
        </w:rPr>
        <w:t xml:space="preserve"> cleansed &amp; rededicated the temple, 165 B.C</w:t>
      </w:r>
      <w:r w:rsidR="00591BD7" w:rsidRPr="00C8497C">
        <w:rPr>
          <w:sz w:val="21"/>
          <w:szCs w:val="21"/>
        </w:rPr>
        <w:t>)</w:t>
      </w:r>
    </w:p>
    <w:p w:rsidR="00855735" w:rsidRPr="00C8497C" w:rsidRDefault="00855735" w:rsidP="00C8497C">
      <w:pPr>
        <w:spacing w:after="210" w:line="200" w:lineRule="exact"/>
        <w:ind w:left="216" w:hanging="216"/>
        <w:rPr>
          <w:sz w:val="22"/>
          <w:szCs w:val="22"/>
        </w:rPr>
      </w:pPr>
      <w:r w:rsidRPr="00C8497C">
        <w:rPr>
          <w:sz w:val="22"/>
          <w:szCs w:val="22"/>
        </w:rPr>
        <w:t xml:space="preserve">3. What demand did the Jews make of Jesus? </w:t>
      </w:r>
      <w:proofErr w:type="spellStart"/>
      <w:r w:rsidRPr="00C8497C">
        <w:rPr>
          <w:sz w:val="22"/>
          <w:szCs w:val="22"/>
        </w:rPr>
        <w:t>vs</w:t>
      </w:r>
      <w:proofErr w:type="spellEnd"/>
      <w:r w:rsidRPr="00C8497C">
        <w:rPr>
          <w:sz w:val="22"/>
          <w:szCs w:val="22"/>
        </w:rPr>
        <w:t xml:space="preserve"> 24  Why did Jesus not give the</w:t>
      </w:r>
      <w:r w:rsidR="00D507D8" w:rsidRPr="00C8497C">
        <w:rPr>
          <w:sz w:val="22"/>
          <w:szCs w:val="22"/>
        </w:rPr>
        <w:t xml:space="preserve">m a plain answer? What was there which already gave enough proof that His words were true? </w:t>
      </w:r>
      <w:proofErr w:type="spellStart"/>
      <w:r w:rsidR="00D507D8" w:rsidRPr="00C8497C">
        <w:rPr>
          <w:sz w:val="22"/>
          <w:szCs w:val="22"/>
        </w:rPr>
        <w:t>vs</w:t>
      </w:r>
      <w:proofErr w:type="spellEnd"/>
      <w:r w:rsidR="00D507D8" w:rsidRPr="00C8497C">
        <w:rPr>
          <w:sz w:val="22"/>
          <w:szCs w:val="22"/>
        </w:rPr>
        <w:t xml:space="preserve"> 25</w:t>
      </w:r>
    </w:p>
    <w:p w:rsidR="00D507D8" w:rsidRPr="00C8497C" w:rsidRDefault="00D507D8" w:rsidP="00C8497C">
      <w:pPr>
        <w:spacing w:after="210" w:line="200" w:lineRule="exact"/>
        <w:ind w:left="216" w:hanging="216"/>
        <w:rPr>
          <w:sz w:val="22"/>
          <w:szCs w:val="22"/>
        </w:rPr>
      </w:pPr>
      <w:r w:rsidRPr="00C8497C">
        <w:rPr>
          <w:sz w:val="22"/>
          <w:szCs w:val="22"/>
        </w:rPr>
        <w:t xml:space="preserve">4. How did Jesus know which ones were His sheep? </w:t>
      </w:r>
      <w:proofErr w:type="spellStart"/>
      <w:r w:rsidRPr="00C8497C">
        <w:rPr>
          <w:sz w:val="22"/>
          <w:szCs w:val="22"/>
        </w:rPr>
        <w:t>vs</w:t>
      </w:r>
      <w:proofErr w:type="spellEnd"/>
      <w:r w:rsidRPr="00C8497C">
        <w:rPr>
          <w:sz w:val="22"/>
          <w:szCs w:val="22"/>
        </w:rPr>
        <w:t xml:space="preserve"> 26-27 How do those who are His sheep respo</w:t>
      </w:r>
      <w:r w:rsidR="00AF052F" w:rsidRPr="00C8497C">
        <w:rPr>
          <w:sz w:val="22"/>
          <w:szCs w:val="22"/>
        </w:rPr>
        <w:t xml:space="preserve">nd positively to Jesus, differently than the Jews were responding? </w:t>
      </w:r>
      <w:proofErr w:type="spellStart"/>
      <w:r w:rsidR="00AF052F" w:rsidRPr="00C8497C">
        <w:rPr>
          <w:sz w:val="22"/>
          <w:szCs w:val="22"/>
        </w:rPr>
        <w:t>vs</w:t>
      </w:r>
      <w:proofErr w:type="spellEnd"/>
      <w:r w:rsidR="00AF052F" w:rsidRPr="00C8497C">
        <w:rPr>
          <w:sz w:val="22"/>
          <w:szCs w:val="22"/>
        </w:rPr>
        <w:t xml:space="preserve"> 27-28</w:t>
      </w:r>
    </w:p>
    <w:p w:rsidR="00AF052F" w:rsidRPr="00C8497C" w:rsidRDefault="00AF052F" w:rsidP="00C8497C">
      <w:pPr>
        <w:spacing w:after="210" w:line="200" w:lineRule="exact"/>
        <w:ind w:left="216" w:hanging="216"/>
        <w:rPr>
          <w:sz w:val="22"/>
          <w:szCs w:val="22"/>
        </w:rPr>
      </w:pPr>
      <w:r w:rsidRPr="00C8497C">
        <w:rPr>
          <w:sz w:val="22"/>
          <w:szCs w:val="22"/>
        </w:rPr>
        <w:t xml:space="preserve">5. Who are promised eternal life in </w:t>
      </w:r>
      <w:proofErr w:type="spellStart"/>
      <w:r w:rsidRPr="00C8497C">
        <w:rPr>
          <w:sz w:val="22"/>
          <w:szCs w:val="22"/>
        </w:rPr>
        <w:t>vs</w:t>
      </w:r>
      <w:proofErr w:type="spellEnd"/>
      <w:r w:rsidRPr="00C8497C">
        <w:rPr>
          <w:sz w:val="22"/>
          <w:szCs w:val="22"/>
        </w:rPr>
        <w:t xml:space="preserve"> 28 and given to Jesus in vs. 29? What is indicated by no one being able to "snatch" or "pluck" these from Jesus or the Father's hands? </w:t>
      </w:r>
      <w:proofErr w:type="spellStart"/>
      <w:r w:rsidRPr="00C8497C">
        <w:rPr>
          <w:sz w:val="22"/>
          <w:szCs w:val="22"/>
        </w:rPr>
        <w:t>vs</w:t>
      </w:r>
      <w:proofErr w:type="spellEnd"/>
      <w:r w:rsidRPr="00C8497C">
        <w:rPr>
          <w:sz w:val="22"/>
          <w:szCs w:val="22"/>
        </w:rPr>
        <w:t xml:space="preserve"> 28-29</w:t>
      </w:r>
    </w:p>
    <w:p w:rsidR="00AF052F" w:rsidRPr="00C8497C" w:rsidRDefault="00AF052F" w:rsidP="00C8497C">
      <w:pPr>
        <w:spacing w:after="210" w:line="200" w:lineRule="exact"/>
        <w:ind w:left="216" w:hanging="216"/>
        <w:rPr>
          <w:sz w:val="22"/>
          <w:szCs w:val="22"/>
        </w:rPr>
      </w:pPr>
      <w:r w:rsidRPr="00C8497C">
        <w:rPr>
          <w:sz w:val="22"/>
          <w:szCs w:val="22"/>
        </w:rPr>
        <w:t xml:space="preserve">6. Does Jesus ever indicate in these verses that sheep do not have the ability or tendency to stray from the shepherd's protection? Why is it important </w:t>
      </w:r>
      <w:r w:rsidR="0033221E" w:rsidRPr="00C8497C">
        <w:rPr>
          <w:sz w:val="22"/>
          <w:szCs w:val="22"/>
        </w:rPr>
        <w:t>to hear His voice and follow Him (stay close to the shepherd)?</w:t>
      </w:r>
    </w:p>
    <w:p w:rsidR="0033221E" w:rsidRPr="00C8497C" w:rsidRDefault="0033221E" w:rsidP="00C8497C">
      <w:pPr>
        <w:spacing w:after="210" w:line="200" w:lineRule="exact"/>
        <w:ind w:left="216" w:hanging="216"/>
        <w:rPr>
          <w:sz w:val="22"/>
          <w:szCs w:val="22"/>
        </w:rPr>
      </w:pPr>
      <w:r w:rsidRPr="00C8497C">
        <w:rPr>
          <w:sz w:val="22"/>
          <w:szCs w:val="22"/>
        </w:rPr>
        <w:t xml:space="preserve">7. What is Jesus' relationship to the Father? </w:t>
      </w:r>
      <w:proofErr w:type="spellStart"/>
      <w:r w:rsidRPr="00C8497C">
        <w:rPr>
          <w:sz w:val="22"/>
          <w:szCs w:val="22"/>
        </w:rPr>
        <w:t>vs</w:t>
      </w:r>
      <w:proofErr w:type="spellEnd"/>
      <w:r w:rsidRPr="00C8497C">
        <w:rPr>
          <w:sz w:val="22"/>
          <w:szCs w:val="22"/>
        </w:rPr>
        <w:t xml:space="preserve"> 30 In what sense is Jesus claiming this relationship, in a way different from what other people have? (see again John 8:24-28 and 8:56-58)</w:t>
      </w:r>
    </w:p>
    <w:p w:rsidR="00D507D8" w:rsidRPr="00C8497C" w:rsidRDefault="0033221E" w:rsidP="00C8497C">
      <w:pPr>
        <w:spacing w:after="210" w:line="200" w:lineRule="exact"/>
        <w:ind w:left="216" w:hanging="216"/>
        <w:rPr>
          <w:sz w:val="22"/>
          <w:szCs w:val="22"/>
        </w:rPr>
      </w:pPr>
      <w:r w:rsidRPr="00C8497C">
        <w:rPr>
          <w:sz w:val="22"/>
          <w:szCs w:val="22"/>
        </w:rPr>
        <w:t xml:space="preserve">8. Why did the Jews take up stones to stone Jesus? </w:t>
      </w:r>
      <w:proofErr w:type="spellStart"/>
      <w:r w:rsidRPr="00C8497C">
        <w:rPr>
          <w:sz w:val="22"/>
          <w:szCs w:val="22"/>
        </w:rPr>
        <w:t>vs</w:t>
      </w:r>
      <w:proofErr w:type="spellEnd"/>
      <w:r w:rsidRPr="00C8497C">
        <w:rPr>
          <w:sz w:val="22"/>
          <w:szCs w:val="22"/>
        </w:rPr>
        <w:t xml:space="preserve"> 31-33 Ho</w:t>
      </w:r>
      <w:r w:rsidR="008215D8" w:rsidRPr="00C8497C">
        <w:rPr>
          <w:sz w:val="22"/>
          <w:szCs w:val="22"/>
        </w:rPr>
        <w:t xml:space="preserve">w does this </w:t>
      </w:r>
      <w:proofErr w:type="spellStart"/>
      <w:r w:rsidR="008215D8" w:rsidRPr="00C8497C">
        <w:rPr>
          <w:sz w:val="22"/>
          <w:szCs w:val="22"/>
        </w:rPr>
        <w:t>anser</w:t>
      </w:r>
      <w:proofErr w:type="spellEnd"/>
      <w:r w:rsidR="008215D8" w:rsidRPr="00C8497C">
        <w:rPr>
          <w:sz w:val="22"/>
          <w:szCs w:val="22"/>
        </w:rPr>
        <w:t xml:space="preserve"> </w:t>
      </w:r>
      <w:r w:rsidRPr="00C8497C">
        <w:rPr>
          <w:sz w:val="22"/>
          <w:szCs w:val="22"/>
        </w:rPr>
        <w:t>those today who deny Jesus claimed to b</w:t>
      </w:r>
      <w:r w:rsidR="008215D8" w:rsidRPr="00C8497C">
        <w:rPr>
          <w:sz w:val="22"/>
          <w:szCs w:val="22"/>
        </w:rPr>
        <w:t>e anything more than a good man like other religious leaders?</w:t>
      </w:r>
    </w:p>
    <w:p w:rsidR="008215D8" w:rsidRPr="00C8497C" w:rsidRDefault="008215D8" w:rsidP="00C8497C">
      <w:pPr>
        <w:spacing w:after="210" w:line="200" w:lineRule="exact"/>
        <w:ind w:left="216" w:hanging="216"/>
        <w:rPr>
          <w:sz w:val="22"/>
          <w:szCs w:val="22"/>
        </w:rPr>
      </w:pPr>
      <w:r w:rsidRPr="00C8497C">
        <w:rPr>
          <w:sz w:val="22"/>
          <w:szCs w:val="22"/>
        </w:rPr>
        <w:t xml:space="preserve">9. What Old Testament passage did Jesus quote in response? </w:t>
      </w:r>
      <w:proofErr w:type="spellStart"/>
      <w:r w:rsidRPr="00C8497C">
        <w:rPr>
          <w:sz w:val="22"/>
          <w:szCs w:val="22"/>
        </w:rPr>
        <w:t>vs</w:t>
      </w:r>
      <w:proofErr w:type="spellEnd"/>
      <w:r w:rsidRPr="00C8497C">
        <w:rPr>
          <w:sz w:val="22"/>
          <w:szCs w:val="22"/>
        </w:rPr>
        <w:t xml:space="preserve"> 34 (see your marginal notes) In what sense were men called gods in this passage? What point does Jesus make from this passage? </w:t>
      </w:r>
      <w:proofErr w:type="spellStart"/>
      <w:r w:rsidRPr="00C8497C">
        <w:rPr>
          <w:sz w:val="22"/>
          <w:szCs w:val="22"/>
        </w:rPr>
        <w:t>vs</w:t>
      </w:r>
      <w:proofErr w:type="spellEnd"/>
      <w:r w:rsidRPr="00C8497C">
        <w:rPr>
          <w:sz w:val="22"/>
          <w:szCs w:val="22"/>
        </w:rPr>
        <w:t xml:space="preserve"> 35-36</w:t>
      </w:r>
    </w:p>
    <w:p w:rsidR="008215D8" w:rsidRPr="00C8497C" w:rsidRDefault="008215D8" w:rsidP="00C8497C">
      <w:pPr>
        <w:spacing w:after="210" w:line="200" w:lineRule="exact"/>
        <w:ind w:left="216" w:hanging="216"/>
        <w:rPr>
          <w:sz w:val="22"/>
          <w:szCs w:val="22"/>
        </w:rPr>
      </w:pPr>
      <w:r w:rsidRPr="00C8497C">
        <w:rPr>
          <w:sz w:val="22"/>
          <w:szCs w:val="22"/>
        </w:rPr>
        <w:t xml:space="preserve">10. What additional comment does Jesus make to show His attitude toward the scriptures? </w:t>
      </w:r>
      <w:proofErr w:type="spellStart"/>
      <w:r w:rsidRPr="00C8497C">
        <w:rPr>
          <w:sz w:val="22"/>
          <w:szCs w:val="22"/>
        </w:rPr>
        <w:t>vs</w:t>
      </w:r>
      <w:proofErr w:type="spellEnd"/>
      <w:r w:rsidRPr="00C8497C">
        <w:rPr>
          <w:sz w:val="22"/>
          <w:szCs w:val="22"/>
        </w:rPr>
        <w:t xml:space="preserve"> 35 What proof does Jesus again give for His claims in </w:t>
      </w:r>
      <w:proofErr w:type="spellStart"/>
      <w:r w:rsidRPr="00C8497C">
        <w:rPr>
          <w:sz w:val="22"/>
          <w:szCs w:val="22"/>
        </w:rPr>
        <w:t>vs</w:t>
      </w:r>
      <w:proofErr w:type="spellEnd"/>
      <w:r w:rsidRPr="00C8497C">
        <w:rPr>
          <w:sz w:val="22"/>
          <w:szCs w:val="22"/>
        </w:rPr>
        <w:t xml:space="preserve"> 37-38?</w:t>
      </w:r>
    </w:p>
    <w:p w:rsidR="002854C1" w:rsidRPr="00C40A44" w:rsidRDefault="008215D8" w:rsidP="00C8497C">
      <w:pPr>
        <w:spacing w:after="210" w:line="200" w:lineRule="exact"/>
        <w:ind w:left="216" w:hanging="216"/>
        <w:rPr>
          <w:sz w:val="22"/>
          <w:szCs w:val="22"/>
        </w:rPr>
      </w:pPr>
      <w:r w:rsidRPr="00C8497C">
        <w:rPr>
          <w:sz w:val="22"/>
          <w:szCs w:val="22"/>
        </w:rPr>
        <w:t>11. Where did</w:t>
      </w:r>
      <w:r w:rsidR="00C8497C" w:rsidRPr="00C8497C">
        <w:rPr>
          <w:sz w:val="22"/>
          <w:szCs w:val="22"/>
        </w:rPr>
        <w:t xml:space="preserve"> Jesus go in </w:t>
      </w:r>
      <w:proofErr w:type="spellStart"/>
      <w:r w:rsidR="00C8497C" w:rsidRPr="00C8497C">
        <w:rPr>
          <w:sz w:val="22"/>
          <w:szCs w:val="22"/>
        </w:rPr>
        <w:t>vs</w:t>
      </w:r>
      <w:proofErr w:type="spellEnd"/>
      <w:r w:rsidR="00C8497C" w:rsidRPr="00C8497C">
        <w:rPr>
          <w:sz w:val="22"/>
          <w:szCs w:val="22"/>
        </w:rPr>
        <w:t xml:space="preserve"> 40-42 and how did people respond to Him there? </w:t>
      </w:r>
    </w:p>
    <w:sectPr w:rsidR="002854C1" w:rsidRPr="00C40A44" w:rsidSect="00D521F6">
      <w:pgSz w:w="12240" w:h="15840"/>
      <w:pgMar w:top="1152" w:right="864" w:bottom="1152" w:left="1152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2540D"/>
    <w:rsid w:val="00005F2E"/>
    <w:rsid w:val="00020E2F"/>
    <w:rsid w:val="00032B93"/>
    <w:rsid w:val="000371C6"/>
    <w:rsid w:val="00037FD4"/>
    <w:rsid w:val="00041B9B"/>
    <w:rsid w:val="0004693E"/>
    <w:rsid w:val="000556FF"/>
    <w:rsid w:val="0006153E"/>
    <w:rsid w:val="000664DA"/>
    <w:rsid w:val="00066F9E"/>
    <w:rsid w:val="000700C7"/>
    <w:rsid w:val="00071A1F"/>
    <w:rsid w:val="00073DA5"/>
    <w:rsid w:val="00080DB1"/>
    <w:rsid w:val="00082FC3"/>
    <w:rsid w:val="00087F43"/>
    <w:rsid w:val="000937BF"/>
    <w:rsid w:val="000968B8"/>
    <w:rsid w:val="000A05B5"/>
    <w:rsid w:val="000A24D4"/>
    <w:rsid w:val="000A3193"/>
    <w:rsid w:val="000A366B"/>
    <w:rsid w:val="000C51D0"/>
    <w:rsid w:val="000D01FF"/>
    <w:rsid w:val="000E3798"/>
    <w:rsid w:val="000E40E9"/>
    <w:rsid w:val="000E4FC4"/>
    <w:rsid w:val="000F4BD1"/>
    <w:rsid w:val="00103A20"/>
    <w:rsid w:val="0010502F"/>
    <w:rsid w:val="001155BD"/>
    <w:rsid w:val="00123A44"/>
    <w:rsid w:val="00126B33"/>
    <w:rsid w:val="00132723"/>
    <w:rsid w:val="001343C4"/>
    <w:rsid w:val="001352DC"/>
    <w:rsid w:val="00137170"/>
    <w:rsid w:val="0013778C"/>
    <w:rsid w:val="00137ADF"/>
    <w:rsid w:val="00137CDE"/>
    <w:rsid w:val="00137F13"/>
    <w:rsid w:val="001428F5"/>
    <w:rsid w:val="001444F4"/>
    <w:rsid w:val="0014525E"/>
    <w:rsid w:val="00145A6B"/>
    <w:rsid w:val="00147186"/>
    <w:rsid w:val="001474BC"/>
    <w:rsid w:val="00150F33"/>
    <w:rsid w:val="001520EC"/>
    <w:rsid w:val="00155BED"/>
    <w:rsid w:val="00157B55"/>
    <w:rsid w:val="00160DCD"/>
    <w:rsid w:val="00161F72"/>
    <w:rsid w:val="0017290F"/>
    <w:rsid w:val="001732B1"/>
    <w:rsid w:val="00180DDF"/>
    <w:rsid w:val="001846DD"/>
    <w:rsid w:val="00191828"/>
    <w:rsid w:val="00196791"/>
    <w:rsid w:val="001A209D"/>
    <w:rsid w:val="001A2252"/>
    <w:rsid w:val="001A2A2B"/>
    <w:rsid w:val="001A4117"/>
    <w:rsid w:val="001A7730"/>
    <w:rsid w:val="001B2DD8"/>
    <w:rsid w:val="001B5AEE"/>
    <w:rsid w:val="001C01CA"/>
    <w:rsid w:val="001C386A"/>
    <w:rsid w:val="001C554E"/>
    <w:rsid w:val="001E1372"/>
    <w:rsid w:val="001E20E7"/>
    <w:rsid w:val="001F3E3A"/>
    <w:rsid w:val="001F3F18"/>
    <w:rsid w:val="00200299"/>
    <w:rsid w:val="0021130A"/>
    <w:rsid w:val="00215B5A"/>
    <w:rsid w:val="00227F54"/>
    <w:rsid w:val="002339C6"/>
    <w:rsid w:val="002362DD"/>
    <w:rsid w:val="00237570"/>
    <w:rsid w:val="00237D43"/>
    <w:rsid w:val="00240B48"/>
    <w:rsid w:val="00240CA8"/>
    <w:rsid w:val="0024601F"/>
    <w:rsid w:val="002460DA"/>
    <w:rsid w:val="0025132C"/>
    <w:rsid w:val="00266855"/>
    <w:rsid w:val="00267BBB"/>
    <w:rsid w:val="00272461"/>
    <w:rsid w:val="0027286E"/>
    <w:rsid w:val="00274D93"/>
    <w:rsid w:val="00282A3D"/>
    <w:rsid w:val="002854C1"/>
    <w:rsid w:val="002863DA"/>
    <w:rsid w:val="0028733E"/>
    <w:rsid w:val="00296862"/>
    <w:rsid w:val="002A430F"/>
    <w:rsid w:val="002A5FE6"/>
    <w:rsid w:val="002B6899"/>
    <w:rsid w:val="002B7D40"/>
    <w:rsid w:val="002C14B2"/>
    <w:rsid w:val="002C1A21"/>
    <w:rsid w:val="002D438C"/>
    <w:rsid w:val="002D482C"/>
    <w:rsid w:val="002D561C"/>
    <w:rsid w:val="002D5A8C"/>
    <w:rsid w:val="002D7A03"/>
    <w:rsid w:val="002F2D7C"/>
    <w:rsid w:val="002F37F9"/>
    <w:rsid w:val="002F6FBF"/>
    <w:rsid w:val="00302905"/>
    <w:rsid w:val="003049AA"/>
    <w:rsid w:val="00305691"/>
    <w:rsid w:val="0030735B"/>
    <w:rsid w:val="00314B5D"/>
    <w:rsid w:val="00317855"/>
    <w:rsid w:val="0032575C"/>
    <w:rsid w:val="00327B24"/>
    <w:rsid w:val="0033221E"/>
    <w:rsid w:val="00336583"/>
    <w:rsid w:val="00345287"/>
    <w:rsid w:val="003456BB"/>
    <w:rsid w:val="00350420"/>
    <w:rsid w:val="00363825"/>
    <w:rsid w:val="003724C7"/>
    <w:rsid w:val="00373795"/>
    <w:rsid w:val="00376260"/>
    <w:rsid w:val="00377245"/>
    <w:rsid w:val="00380913"/>
    <w:rsid w:val="00381CFE"/>
    <w:rsid w:val="00392E10"/>
    <w:rsid w:val="00395700"/>
    <w:rsid w:val="00397C53"/>
    <w:rsid w:val="003A4A29"/>
    <w:rsid w:val="003A4DAD"/>
    <w:rsid w:val="003A59FC"/>
    <w:rsid w:val="003A73D7"/>
    <w:rsid w:val="003B17D6"/>
    <w:rsid w:val="003B33F6"/>
    <w:rsid w:val="003B3ED1"/>
    <w:rsid w:val="003B68B6"/>
    <w:rsid w:val="003B7386"/>
    <w:rsid w:val="003C3439"/>
    <w:rsid w:val="003C545A"/>
    <w:rsid w:val="003D0C72"/>
    <w:rsid w:val="003E2518"/>
    <w:rsid w:val="003E420A"/>
    <w:rsid w:val="003F15CC"/>
    <w:rsid w:val="003F4A34"/>
    <w:rsid w:val="00402423"/>
    <w:rsid w:val="0040547D"/>
    <w:rsid w:val="00411AB7"/>
    <w:rsid w:val="004210DB"/>
    <w:rsid w:val="0042173E"/>
    <w:rsid w:val="00436873"/>
    <w:rsid w:val="004523AA"/>
    <w:rsid w:val="00453102"/>
    <w:rsid w:val="0047432B"/>
    <w:rsid w:val="00483D79"/>
    <w:rsid w:val="004844B7"/>
    <w:rsid w:val="00486361"/>
    <w:rsid w:val="004958B9"/>
    <w:rsid w:val="0049658A"/>
    <w:rsid w:val="004B07B4"/>
    <w:rsid w:val="004B4E75"/>
    <w:rsid w:val="004B70A7"/>
    <w:rsid w:val="004D196A"/>
    <w:rsid w:val="004D5099"/>
    <w:rsid w:val="004D5122"/>
    <w:rsid w:val="004E0539"/>
    <w:rsid w:val="004E5152"/>
    <w:rsid w:val="004F3D6A"/>
    <w:rsid w:val="004F55CB"/>
    <w:rsid w:val="004F6C88"/>
    <w:rsid w:val="004F6CF7"/>
    <w:rsid w:val="00501E50"/>
    <w:rsid w:val="00505C39"/>
    <w:rsid w:val="00506FEB"/>
    <w:rsid w:val="00511C5B"/>
    <w:rsid w:val="005230D3"/>
    <w:rsid w:val="0054005F"/>
    <w:rsid w:val="005466EC"/>
    <w:rsid w:val="00546F36"/>
    <w:rsid w:val="00550F87"/>
    <w:rsid w:val="00552E33"/>
    <w:rsid w:val="00553C32"/>
    <w:rsid w:val="005547AC"/>
    <w:rsid w:val="005604A9"/>
    <w:rsid w:val="00561646"/>
    <w:rsid w:val="00562C67"/>
    <w:rsid w:val="005634C1"/>
    <w:rsid w:val="005838F7"/>
    <w:rsid w:val="005910C0"/>
    <w:rsid w:val="00591BD7"/>
    <w:rsid w:val="00597AC6"/>
    <w:rsid w:val="005A01F9"/>
    <w:rsid w:val="005A6193"/>
    <w:rsid w:val="005B6198"/>
    <w:rsid w:val="005B6D51"/>
    <w:rsid w:val="005C3EDD"/>
    <w:rsid w:val="005C616C"/>
    <w:rsid w:val="005D5422"/>
    <w:rsid w:val="005D6460"/>
    <w:rsid w:val="005D7F0D"/>
    <w:rsid w:val="005F0A52"/>
    <w:rsid w:val="005F26E9"/>
    <w:rsid w:val="00603678"/>
    <w:rsid w:val="00607436"/>
    <w:rsid w:val="00610E48"/>
    <w:rsid w:val="0061249E"/>
    <w:rsid w:val="00616DCA"/>
    <w:rsid w:val="00620235"/>
    <w:rsid w:val="00627141"/>
    <w:rsid w:val="00630970"/>
    <w:rsid w:val="00631860"/>
    <w:rsid w:val="00633578"/>
    <w:rsid w:val="00636B6A"/>
    <w:rsid w:val="006372E6"/>
    <w:rsid w:val="0064262B"/>
    <w:rsid w:val="00653C60"/>
    <w:rsid w:val="006705EA"/>
    <w:rsid w:val="006848F1"/>
    <w:rsid w:val="00685E22"/>
    <w:rsid w:val="00697899"/>
    <w:rsid w:val="006B4709"/>
    <w:rsid w:val="006B661A"/>
    <w:rsid w:val="006B675C"/>
    <w:rsid w:val="006C2BCD"/>
    <w:rsid w:val="006C3D51"/>
    <w:rsid w:val="006D5881"/>
    <w:rsid w:val="006D68C4"/>
    <w:rsid w:val="006E1319"/>
    <w:rsid w:val="006E413D"/>
    <w:rsid w:val="007079F4"/>
    <w:rsid w:val="00727910"/>
    <w:rsid w:val="007326B1"/>
    <w:rsid w:val="0073660C"/>
    <w:rsid w:val="00745527"/>
    <w:rsid w:val="007500F2"/>
    <w:rsid w:val="00751DD5"/>
    <w:rsid w:val="00753E38"/>
    <w:rsid w:val="00757956"/>
    <w:rsid w:val="0076271E"/>
    <w:rsid w:val="0076357A"/>
    <w:rsid w:val="00766A00"/>
    <w:rsid w:val="00770AAC"/>
    <w:rsid w:val="00776C10"/>
    <w:rsid w:val="007826CE"/>
    <w:rsid w:val="007A3CA6"/>
    <w:rsid w:val="007B58B9"/>
    <w:rsid w:val="007B594B"/>
    <w:rsid w:val="007B5A22"/>
    <w:rsid w:val="007C7760"/>
    <w:rsid w:val="007D0001"/>
    <w:rsid w:val="007D1340"/>
    <w:rsid w:val="007E6454"/>
    <w:rsid w:val="007E68D1"/>
    <w:rsid w:val="007F03F5"/>
    <w:rsid w:val="007F0C26"/>
    <w:rsid w:val="007F333C"/>
    <w:rsid w:val="007F4108"/>
    <w:rsid w:val="007F44AF"/>
    <w:rsid w:val="007F5FF9"/>
    <w:rsid w:val="007F6F3B"/>
    <w:rsid w:val="00802760"/>
    <w:rsid w:val="00810064"/>
    <w:rsid w:val="008125D8"/>
    <w:rsid w:val="008158D4"/>
    <w:rsid w:val="00815F79"/>
    <w:rsid w:val="008215D8"/>
    <w:rsid w:val="00825637"/>
    <w:rsid w:val="00844F77"/>
    <w:rsid w:val="00850713"/>
    <w:rsid w:val="00853885"/>
    <w:rsid w:val="00855735"/>
    <w:rsid w:val="00863A69"/>
    <w:rsid w:val="0086773D"/>
    <w:rsid w:val="008743D8"/>
    <w:rsid w:val="00874BBF"/>
    <w:rsid w:val="0087697D"/>
    <w:rsid w:val="00880D24"/>
    <w:rsid w:val="008824C4"/>
    <w:rsid w:val="00883151"/>
    <w:rsid w:val="008834FD"/>
    <w:rsid w:val="00885CBF"/>
    <w:rsid w:val="008877EA"/>
    <w:rsid w:val="008928B8"/>
    <w:rsid w:val="00894AD4"/>
    <w:rsid w:val="008A4489"/>
    <w:rsid w:val="008A7059"/>
    <w:rsid w:val="008B662D"/>
    <w:rsid w:val="008C5388"/>
    <w:rsid w:val="008C5CED"/>
    <w:rsid w:val="008C6D0D"/>
    <w:rsid w:val="008D1A29"/>
    <w:rsid w:val="008E1934"/>
    <w:rsid w:val="008E33A8"/>
    <w:rsid w:val="008E3EA7"/>
    <w:rsid w:val="008E5066"/>
    <w:rsid w:val="008F3278"/>
    <w:rsid w:val="008F710B"/>
    <w:rsid w:val="008F7F7A"/>
    <w:rsid w:val="00903DC0"/>
    <w:rsid w:val="009040CE"/>
    <w:rsid w:val="0090430A"/>
    <w:rsid w:val="009072C9"/>
    <w:rsid w:val="00907767"/>
    <w:rsid w:val="009105A1"/>
    <w:rsid w:val="00921ED7"/>
    <w:rsid w:val="0092375D"/>
    <w:rsid w:val="009249BF"/>
    <w:rsid w:val="009249FA"/>
    <w:rsid w:val="0092540D"/>
    <w:rsid w:val="00925D53"/>
    <w:rsid w:val="00926606"/>
    <w:rsid w:val="00931D39"/>
    <w:rsid w:val="00934B0F"/>
    <w:rsid w:val="009407EF"/>
    <w:rsid w:val="0094182E"/>
    <w:rsid w:val="009472F2"/>
    <w:rsid w:val="009523B8"/>
    <w:rsid w:val="009722FA"/>
    <w:rsid w:val="009742D9"/>
    <w:rsid w:val="00974D05"/>
    <w:rsid w:val="00975B22"/>
    <w:rsid w:val="00977FD5"/>
    <w:rsid w:val="009854CE"/>
    <w:rsid w:val="009860BB"/>
    <w:rsid w:val="009906BB"/>
    <w:rsid w:val="00992279"/>
    <w:rsid w:val="009956A5"/>
    <w:rsid w:val="00995918"/>
    <w:rsid w:val="009A110A"/>
    <w:rsid w:val="009A153B"/>
    <w:rsid w:val="009A48E6"/>
    <w:rsid w:val="009A7136"/>
    <w:rsid w:val="009A7395"/>
    <w:rsid w:val="009B09FB"/>
    <w:rsid w:val="009B1357"/>
    <w:rsid w:val="009B54D5"/>
    <w:rsid w:val="009B7BA5"/>
    <w:rsid w:val="009C21CD"/>
    <w:rsid w:val="009C33D5"/>
    <w:rsid w:val="009C5C51"/>
    <w:rsid w:val="009C6E5B"/>
    <w:rsid w:val="009D130E"/>
    <w:rsid w:val="009F3FBC"/>
    <w:rsid w:val="009F5A24"/>
    <w:rsid w:val="009F65EB"/>
    <w:rsid w:val="00A00EDC"/>
    <w:rsid w:val="00A01F85"/>
    <w:rsid w:val="00A031B6"/>
    <w:rsid w:val="00A13D92"/>
    <w:rsid w:val="00A171E5"/>
    <w:rsid w:val="00A27AC6"/>
    <w:rsid w:val="00A307FD"/>
    <w:rsid w:val="00A310C1"/>
    <w:rsid w:val="00A327C7"/>
    <w:rsid w:val="00A3642C"/>
    <w:rsid w:val="00A40117"/>
    <w:rsid w:val="00A4341F"/>
    <w:rsid w:val="00A51F9D"/>
    <w:rsid w:val="00A533EA"/>
    <w:rsid w:val="00A54FE1"/>
    <w:rsid w:val="00A556EF"/>
    <w:rsid w:val="00A57561"/>
    <w:rsid w:val="00A6092E"/>
    <w:rsid w:val="00A60B1B"/>
    <w:rsid w:val="00A64C67"/>
    <w:rsid w:val="00A715D3"/>
    <w:rsid w:val="00A7498E"/>
    <w:rsid w:val="00A74FDF"/>
    <w:rsid w:val="00A875CE"/>
    <w:rsid w:val="00A87B7C"/>
    <w:rsid w:val="00A9589F"/>
    <w:rsid w:val="00AA35BC"/>
    <w:rsid w:val="00AA3A02"/>
    <w:rsid w:val="00AA4965"/>
    <w:rsid w:val="00AA6240"/>
    <w:rsid w:val="00AA6927"/>
    <w:rsid w:val="00AB4F6C"/>
    <w:rsid w:val="00AB67B1"/>
    <w:rsid w:val="00AC1417"/>
    <w:rsid w:val="00AC490F"/>
    <w:rsid w:val="00AD0228"/>
    <w:rsid w:val="00AD0DD2"/>
    <w:rsid w:val="00AD5577"/>
    <w:rsid w:val="00AD6B4B"/>
    <w:rsid w:val="00AE186A"/>
    <w:rsid w:val="00AE1E16"/>
    <w:rsid w:val="00AE42A5"/>
    <w:rsid w:val="00AE4E2A"/>
    <w:rsid w:val="00AF052F"/>
    <w:rsid w:val="00AF1D6B"/>
    <w:rsid w:val="00AF4DB0"/>
    <w:rsid w:val="00B0590E"/>
    <w:rsid w:val="00B066D0"/>
    <w:rsid w:val="00B06BFD"/>
    <w:rsid w:val="00B079EA"/>
    <w:rsid w:val="00B1446F"/>
    <w:rsid w:val="00B16D3F"/>
    <w:rsid w:val="00B20225"/>
    <w:rsid w:val="00B20F3F"/>
    <w:rsid w:val="00B33813"/>
    <w:rsid w:val="00B36A66"/>
    <w:rsid w:val="00B36F8B"/>
    <w:rsid w:val="00B5127E"/>
    <w:rsid w:val="00B5475D"/>
    <w:rsid w:val="00B55B89"/>
    <w:rsid w:val="00B659DF"/>
    <w:rsid w:val="00B710F2"/>
    <w:rsid w:val="00B71589"/>
    <w:rsid w:val="00B858D8"/>
    <w:rsid w:val="00B85941"/>
    <w:rsid w:val="00B86FD0"/>
    <w:rsid w:val="00B87445"/>
    <w:rsid w:val="00B92537"/>
    <w:rsid w:val="00B942FA"/>
    <w:rsid w:val="00B9495C"/>
    <w:rsid w:val="00BA015C"/>
    <w:rsid w:val="00BA1EA8"/>
    <w:rsid w:val="00BA5A0A"/>
    <w:rsid w:val="00BB0CE9"/>
    <w:rsid w:val="00BB42D6"/>
    <w:rsid w:val="00BD1AF3"/>
    <w:rsid w:val="00BD3283"/>
    <w:rsid w:val="00BD4E2E"/>
    <w:rsid w:val="00BD70DF"/>
    <w:rsid w:val="00BE4C4F"/>
    <w:rsid w:val="00BE69BC"/>
    <w:rsid w:val="00BF0F64"/>
    <w:rsid w:val="00BF14EB"/>
    <w:rsid w:val="00BF44DF"/>
    <w:rsid w:val="00BF50E7"/>
    <w:rsid w:val="00BF6567"/>
    <w:rsid w:val="00C00DAC"/>
    <w:rsid w:val="00C02D95"/>
    <w:rsid w:val="00C072A5"/>
    <w:rsid w:val="00C16EDA"/>
    <w:rsid w:val="00C178C7"/>
    <w:rsid w:val="00C3125C"/>
    <w:rsid w:val="00C34F7A"/>
    <w:rsid w:val="00C40A44"/>
    <w:rsid w:val="00C473A5"/>
    <w:rsid w:val="00C54EAD"/>
    <w:rsid w:val="00C61DF3"/>
    <w:rsid w:val="00C64C2F"/>
    <w:rsid w:val="00C74216"/>
    <w:rsid w:val="00C75F18"/>
    <w:rsid w:val="00C80A06"/>
    <w:rsid w:val="00C8497C"/>
    <w:rsid w:val="00C90549"/>
    <w:rsid w:val="00C92A7A"/>
    <w:rsid w:val="00C93941"/>
    <w:rsid w:val="00CA0025"/>
    <w:rsid w:val="00CA43BA"/>
    <w:rsid w:val="00CB2C81"/>
    <w:rsid w:val="00CB37BF"/>
    <w:rsid w:val="00CB58E2"/>
    <w:rsid w:val="00CC674C"/>
    <w:rsid w:val="00CD048E"/>
    <w:rsid w:val="00CD51E2"/>
    <w:rsid w:val="00CF5F8F"/>
    <w:rsid w:val="00D07463"/>
    <w:rsid w:val="00D1407A"/>
    <w:rsid w:val="00D22DCA"/>
    <w:rsid w:val="00D239A7"/>
    <w:rsid w:val="00D23ACA"/>
    <w:rsid w:val="00D24918"/>
    <w:rsid w:val="00D3004B"/>
    <w:rsid w:val="00D4128F"/>
    <w:rsid w:val="00D507D8"/>
    <w:rsid w:val="00D51B2E"/>
    <w:rsid w:val="00D521F6"/>
    <w:rsid w:val="00D54257"/>
    <w:rsid w:val="00D62EBF"/>
    <w:rsid w:val="00D7021D"/>
    <w:rsid w:val="00D71A57"/>
    <w:rsid w:val="00D81903"/>
    <w:rsid w:val="00D8620E"/>
    <w:rsid w:val="00D90CBC"/>
    <w:rsid w:val="00D9381D"/>
    <w:rsid w:val="00D967D7"/>
    <w:rsid w:val="00DA25A6"/>
    <w:rsid w:val="00DB7D3F"/>
    <w:rsid w:val="00DB7FC3"/>
    <w:rsid w:val="00DC4E6B"/>
    <w:rsid w:val="00DD7218"/>
    <w:rsid w:val="00DE69C1"/>
    <w:rsid w:val="00E0238E"/>
    <w:rsid w:val="00E034C3"/>
    <w:rsid w:val="00E0639F"/>
    <w:rsid w:val="00E1297F"/>
    <w:rsid w:val="00E129D8"/>
    <w:rsid w:val="00E17CC9"/>
    <w:rsid w:val="00E21234"/>
    <w:rsid w:val="00E227CA"/>
    <w:rsid w:val="00E23CDC"/>
    <w:rsid w:val="00E24548"/>
    <w:rsid w:val="00E302B8"/>
    <w:rsid w:val="00E31A29"/>
    <w:rsid w:val="00E45BAD"/>
    <w:rsid w:val="00E55CBE"/>
    <w:rsid w:val="00E755E7"/>
    <w:rsid w:val="00E77651"/>
    <w:rsid w:val="00E77C9B"/>
    <w:rsid w:val="00E77F74"/>
    <w:rsid w:val="00E83560"/>
    <w:rsid w:val="00E903B2"/>
    <w:rsid w:val="00E9604C"/>
    <w:rsid w:val="00EA0E54"/>
    <w:rsid w:val="00EA3B95"/>
    <w:rsid w:val="00EB2C60"/>
    <w:rsid w:val="00EC18B6"/>
    <w:rsid w:val="00EC1E7E"/>
    <w:rsid w:val="00EC1F95"/>
    <w:rsid w:val="00EC552B"/>
    <w:rsid w:val="00EC5922"/>
    <w:rsid w:val="00EC5F20"/>
    <w:rsid w:val="00EC7FAA"/>
    <w:rsid w:val="00ED2104"/>
    <w:rsid w:val="00ED3AE2"/>
    <w:rsid w:val="00ED6E1A"/>
    <w:rsid w:val="00EE0EFF"/>
    <w:rsid w:val="00EE5DDD"/>
    <w:rsid w:val="00F07BE9"/>
    <w:rsid w:val="00F12E7D"/>
    <w:rsid w:val="00F13B6A"/>
    <w:rsid w:val="00F20963"/>
    <w:rsid w:val="00F21780"/>
    <w:rsid w:val="00F322CC"/>
    <w:rsid w:val="00F32C30"/>
    <w:rsid w:val="00F408C1"/>
    <w:rsid w:val="00F42DEB"/>
    <w:rsid w:val="00F4306B"/>
    <w:rsid w:val="00F44C78"/>
    <w:rsid w:val="00F46BF3"/>
    <w:rsid w:val="00F46D7A"/>
    <w:rsid w:val="00F532AF"/>
    <w:rsid w:val="00F552D1"/>
    <w:rsid w:val="00F6474E"/>
    <w:rsid w:val="00F66416"/>
    <w:rsid w:val="00F66786"/>
    <w:rsid w:val="00F74820"/>
    <w:rsid w:val="00F7615F"/>
    <w:rsid w:val="00F7622B"/>
    <w:rsid w:val="00F857FA"/>
    <w:rsid w:val="00F86B5E"/>
    <w:rsid w:val="00F87B95"/>
    <w:rsid w:val="00F946F7"/>
    <w:rsid w:val="00FA1866"/>
    <w:rsid w:val="00FA2C72"/>
    <w:rsid w:val="00FA700F"/>
    <w:rsid w:val="00FA7A5C"/>
    <w:rsid w:val="00FB1EF8"/>
    <w:rsid w:val="00FB728C"/>
    <w:rsid w:val="00FC310A"/>
    <w:rsid w:val="00FD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795"/>
  </w:style>
  <w:style w:type="paragraph" w:styleId="Heading3">
    <w:name w:val="heading 3"/>
    <w:basedOn w:val="Normal"/>
    <w:link w:val="Heading3Char"/>
    <w:uiPriority w:val="9"/>
    <w:qFormat/>
    <w:rsid w:val="004D19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9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6D7A"/>
    <w:pPr>
      <w:spacing w:before="100" w:beforeAutospacing="1" w:after="100" w:afterAutospacing="1"/>
    </w:pPr>
    <w:rPr>
      <w:rFonts w:eastAsia="Times New Roman"/>
    </w:rPr>
  </w:style>
  <w:style w:type="character" w:customStyle="1" w:styleId="text">
    <w:name w:val="text"/>
    <w:basedOn w:val="DefaultParagraphFont"/>
    <w:rsid w:val="001A2A2B"/>
  </w:style>
  <w:style w:type="character" w:styleId="Hyperlink">
    <w:name w:val="Hyperlink"/>
    <w:basedOn w:val="DefaultParagraphFont"/>
    <w:uiPriority w:val="99"/>
    <w:semiHidden/>
    <w:unhideWhenUsed/>
    <w:rsid w:val="001A2A2B"/>
    <w:rPr>
      <w:color w:val="0000FF"/>
      <w:u w:val="single"/>
    </w:rPr>
  </w:style>
  <w:style w:type="character" w:customStyle="1" w:styleId="woj">
    <w:name w:val="woj"/>
    <w:basedOn w:val="DefaultParagraphFont"/>
    <w:rsid w:val="001A2A2B"/>
  </w:style>
  <w:style w:type="character" w:styleId="Strong">
    <w:name w:val="Strong"/>
    <w:basedOn w:val="DefaultParagraphFont"/>
    <w:uiPriority w:val="22"/>
    <w:qFormat/>
    <w:rsid w:val="001A2A2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D196A"/>
    <w:rPr>
      <w:rFonts w:eastAsia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D1407A"/>
    <w:pPr>
      <w:spacing w:before="100" w:beforeAutospacing="1" w:after="100" w:afterAutospacing="1"/>
    </w:pPr>
    <w:rPr>
      <w:rFonts w:eastAsia="Times New Roman"/>
    </w:rPr>
  </w:style>
  <w:style w:type="paragraph" w:customStyle="1" w:styleId="chapter-2">
    <w:name w:val="chapter-2"/>
    <w:basedOn w:val="Normal"/>
    <w:rsid w:val="00020E2F"/>
    <w:pPr>
      <w:spacing w:before="100" w:beforeAutospacing="1" w:after="100" w:afterAutospacing="1"/>
    </w:pPr>
    <w:rPr>
      <w:rFonts w:eastAsia="Times New Roman"/>
    </w:rPr>
  </w:style>
  <w:style w:type="character" w:customStyle="1" w:styleId="oblique">
    <w:name w:val="oblique"/>
    <w:basedOn w:val="DefaultParagraphFont"/>
    <w:rsid w:val="009072C9"/>
  </w:style>
  <w:style w:type="paragraph" w:customStyle="1" w:styleId="top-1">
    <w:name w:val="top-1"/>
    <w:basedOn w:val="Normal"/>
    <w:rsid w:val="00EC1E7E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296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D571E-83D0-4900-A95E-DF33E731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2017-04-09T01:40:00Z</cp:lastPrinted>
  <dcterms:created xsi:type="dcterms:W3CDTF">2017-05-27T01:27:00Z</dcterms:created>
  <dcterms:modified xsi:type="dcterms:W3CDTF">2017-05-27T01:27:00Z</dcterms:modified>
</cp:coreProperties>
</file>